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7" w:rsidRPr="00D26DF6" w:rsidRDefault="00531E67" w:rsidP="00531E67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777B67" w:rsidRPr="00D26DF6">
        <w:rPr>
          <w:rFonts w:ascii="Trebuchet MS" w:hAnsi="Trebuchet MS"/>
        </w:rPr>
        <w:t>2</w:t>
      </w:r>
      <w:r w:rsidR="000F1C38">
        <w:rPr>
          <w:rFonts w:ascii="Trebuchet MS" w:hAnsi="Trebuchet MS"/>
        </w:rPr>
        <w:t>5</w:t>
      </w:r>
      <w:r w:rsidR="00777B67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531E67" w:rsidRPr="00D26DF6" w:rsidRDefault="00531E67" w:rsidP="00531E67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REACTIVARE A AVIZULUI DE FIDUCIE INIŢIAL</w:t>
      </w:r>
      <w:r w:rsidRPr="00D26DF6">
        <w:rPr>
          <w:rFonts w:ascii="Trebuchet MS" w:hAnsi="Trebuchet MS"/>
        </w:rPr>
        <w:br/>
        <w:t xml:space="preserve">  </w:t>
      </w:r>
    </w:p>
    <w:p w:rsidR="009B4031" w:rsidRPr="00D26DF6" w:rsidRDefault="0045384C" w:rsidP="004538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9B4031">
        <w:rPr>
          <w:rFonts w:ascii="Trebuchet MS" w:hAnsi="Trebuchet MS"/>
        </w:rPr>
        <w:t>CORPUL OPERATORILOR REGISTRULUI NAŢIONAL DE PUBLICITATE MOBILIARĂ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 .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.. . . . . . . . . . . . . . . . . . . . . . . </w:t>
      </w:r>
      <w:bookmarkStart w:id="0" w:name="_GoBack"/>
      <w:bookmarkEnd w:id="0"/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(ID) . . . . . . . . . . . . . . . . . . . . . . . . . . . . . . . . . . . . . . . . . . . . . . . . . . . . . . . . . . . . . . . . . . . . . . . . . . . . . . . . . . . . . . . . . . . .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, ora . . . . . . . . . . minutul . . . . . . . . . . secunda . . . . . . . . înscrierii</w:t>
      </w:r>
      <w:r w:rsidRPr="00D26DF6">
        <w:rPr>
          <w:rFonts w:ascii="Trebuchet MS" w:hAnsi="Trebuchet MS"/>
        </w:rPr>
        <w:br/>
        <w:t xml:space="preserve">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, domiciliat în localitatea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str. . . . . . . . . . . . . . . . . . . . . . . . nr. . . . . . . , bl. . . . . . . ., sc. . . . . . . ., et. . . . . . . ., ap. . . . . . . ., act de identitate . . . . . . . . . . . . seria . . . . . . nr. . . . . . . . . . . , eliberat de . . . . . . . . . . . . la data de . . . . . . . . . . . . . . . . . . . . . . . .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, nr. de telefon . . . . . . . . . . . . ,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beneficiar □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beneficiarului □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fiduciarului □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 □  </w:t>
      </w:r>
    </w:p>
    <w:p w:rsidR="007E4812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constituitorului □</w:t>
      </w:r>
    </w:p>
    <w:p w:rsidR="007E4812" w:rsidRPr="007E4812" w:rsidRDefault="007E4812" w:rsidP="004538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7E4812">
        <w:rPr>
          <w:rFonts w:ascii="Trebuchet MS" w:hAnsi="Trebuchet MS"/>
        </w:rPr>
        <w:t>operator RNPM □</w:t>
      </w:r>
    </w:p>
    <w:p w:rsidR="007E4812" w:rsidRPr="007E4812" w:rsidRDefault="007E4812" w:rsidP="0045384C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reprezentant al operatorului RNPM □</w:t>
      </w:r>
    </w:p>
    <w:p w:rsidR="007E4812" w:rsidRPr="007E4812" w:rsidRDefault="007E4812" w:rsidP="0045384C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agent împuternicit RNPM □</w:t>
      </w:r>
    </w:p>
    <w:p w:rsidR="007E4812" w:rsidRPr="007E4812" w:rsidRDefault="007E4812" w:rsidP="0045384C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reprezentant al agentului împuternicit RNPM □</w:t>
      </w:r>
    </w:p>
    <w:p w:rsidR="007E4812" w:rsidRPr="007E4812" w:rsidRDefault="007E4812" w:rsidP="0045384C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reprezentant al Corpului Operatorilor RNPM □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reactivarea efectelor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, identificat mai jos.  </w:t>
      </w:r>
    </w:p>
    <w:p w:rsidR="00531E67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r w:rsidR="007E4812" w:rsidRPr="00D26DF6">
        <w:rPr>
          <w:rFonts w:ascii="Trebuchet MS" w:hAnsi="Trebuchet MS"/>
        </w:rPr>
        <w:t>fiducie</w:t>
      </w:r>
      <w:r w:rsidR="007E4812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>. . . . . . . . . . . . . . . . . .</w:t>
      </w:r>
      <w:r w:rsidR="0045384C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  </w:t>
      </w:r>
    </w:p>
    <w:p w:rsidR="007E4812" w:rsidRPr="007E4812" w:rsidRDefault="007E4812" w:rsidP="004538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7E4812">
        <w:rPr>
          <w:rFonts w:ascii="Trebuchet MS" w:hAnsi="Trebuchet MS"/>
        </w:rPr>
        <w:t>Acest aviz privește:</w:t>
      </w:r>
    </w:p>
    <w:p w:rsidR="007E4812" w:rsidRPr="007E4812" w:rsidRDefault="007E4812" w:rsidP="0045384C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lastRenderedPageBreak/>
        <w:tab/>
        <w:t>□ reactivarea unui aviz inactivat din cauze de natură tehnică, neimputabile operatorului/ agentului autorizat</w:t>
      </w:r>
    </w:p>
    <w:p w:rsidR="00B5518B" w:rsidRDefault="007E4812" w:rsidP="0045384C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tab/>
        <w:t>□ reactivarea unui aviz stins din eroare</w:t>
      </w:r>
      <w:r w:rsidR="00B5518B">
        <w:rPr>
          <w:rFonts w:ascii="Trebuchet MS" w:hAnsi="Trebuchet MS"/>
        </w:rPr>
        <w:t>a operatorului/agentului</w:t>
      </w:r>
      <w:r w:rsidR="00531E67" w:rsidRPr="00D26DF6">
        <w:rPr>
          <w:rFonts w:ascii="Trebuchet MS" w:hAnsi="Trebuchet MS"/>
        </w:rPr>
        <w:t>  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I. Alte menţiuni</w:t>
      </w:r>
      <w:r w:rsidR="00365A27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. .. . . . . . . . . . . . . . . . . . . . . . . . . . . . .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Identificarea persoanei care a solicitat efectuarea înscrierii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531E67" w:rsidRPr="00D26DF6" w:rsidRDefault="0045384C" w:rsidP="004538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  <w:r w:rsidR="00531E67" w:rsidRPr="00D26DF6">
        <w:rPr>
          <w:rFonts w:ascii="Trebuchet MS" w:hAnsi="Trebuchet MS"/>
        </w:rPr>
        <w:t xml:space="preserve">□ Solicitarea de înscriere a avizului de reactivare a fost adresată de </w:t>
      </w:r>
      <w:proofErr w:type="spellStart"/>
      <w:r w:rsidR="00531E67" w:rsidRPr="00D26DF6">
        <w:rPr>
          <w:rFonts w:ascii="Trebuchet MS" w:hAnsi="Trebuchet MS"/>
        </w:rPr>
        <w:t>toţi</w:t>
      </w:r>
      <w:proofErr w:type="spellEnd"/>
      <w:r w:rsidR="00531E67" w:rsidRPr="00D26DF6">
        <w:rPr>
          <w:rFonts w:ascii="Trebuchet MS" w:hAnsi="Trebuchet MS"/>
        </w:rPr>
        <w:t xml:space="preserve"> constituitorii/fiduciarii/beneficiarii cu statut activ.  </w:t>
      </w:r>
    </w:p>
    <w:p w:rsidR="004044E9" w:rsidRDefault="0045384C" w:rsidP="004538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  <w:r w:rsidR="00531E67" w:rsidRPr="00D26DF6">
        <w:rPr>
          <w:rFonts w:ascii="Trebuchet MS" w:hAnsi="Trebuchet MS"/>
        </w:rPr>
        <w:t>□ Solicitarea de înscriere a avizului de reactivare a fost adresată de unul din constituitorii/fiduciarii/beneficiarii cu statut activ. </w:t>
      </w:r>
    </w:p>
    <w:p w:rsidR="004044E9" w:rsidRPr="004044E9" w:rsidRDefault="0045384C" w:rsidP="004538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4044E9" w:rsidRPr="004044E9">
        <w:rPr>
          <w:rFonts w:ascii="Trebuchet MS" w:hAnsi="Trebuchet MS"/>
        </w:rPr>
        <w:t>□ Solicitarea de înscriere a avizului de reactivare a fost adresată de un operator autorizat.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□ Solicitarea de înscriere a avizului de reactivare a fost adresată de un agent împuternicit.</w:t>
      </w:r>
    </w:p>
    <w:p w:rsidR="00531E67" w:rsidRPr="00D26DF6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□ Solicitarea de înscriere a avizului de reactivare a fost adresată de Corpul Operatorilor RNPM. 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constituitori/fiduciari/beneficiari,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  </w:t>
      </w:r>
    </w:p>
    <w:p w:rsidR="004044E9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4044E9">
        <w:rPr>
          <w:rFonts w:ascii="Trebuchet MS" w:hAnsi="Trebuchet MS"/>
        </w:rPr>
        <w:t xml:space="preserve">În cazul în care solicitarea de înscriere a fost adresată de un operator autorizat, indicați denumirea/numele și prenumele și localitatea unde își are sediul: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Denumirea persoanei juridice . . . . . . . . . . . . . . . . . . . . . . . . . . . . . . . . . . . . . . . .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Numele persoanei fizice . . . . . . . . . . . . . . . . . . . . , prenumele complet (așa cum figurează în actele de identitate) . . . . . . . . . . . . . . . . . . . . . . . . . . . . 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Localitatea (unde își are sediul) . . . . . . . . . . . . . . . . . . . . . . . . . . . . . . . . . . . . . .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În cazul în care solicitarea de înscriere a fost adresată de un agent împuternicit, indicați denumirea/numele și prenumele și localitatea unde își are sediul: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Denumirea persoanei juridice . . . . . . . . . . . . . . . . . . . . . . . . . . . . . . . . . . . . . . . .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Numele persoanei fizice . . . . . . . . . . . . . . . . . . . . , prenumele complet (așa cum figurează în actele de identitate) . . . . . . . . . . . . . . . . . . . . . . . . . . . . 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Localitatea (unde își are sediul) . . . . . . . . . . . . . . . . . . . . . . . . . . . . . . . . . . . . . .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În cazul în care solicitarea de înscriere a fost adresată de Corpul Operatorilor RNPM, indicați denumirea și localitatea unde își are sediul: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Denumirea persoanei juridice . . . . . . . . . . . . . . . . . . . . . . . . . . . . . . . . . . . . . . . . </w:t>
      </w:r>
    </w:p>
    <w:p w:rsidR="004044E9" w:rsidRPr="004044E9" w:rsidRDefault="004044E9" w:rsidP="0045384C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lastRenderedPageBreak/>
        <w:t xml:space="preserve">    Localitatea (unde își are sediul) . . . . . . . . . . . . . . . . . . . . . . . . . . . . . . . . . . . . . .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2197"/>
        <w:gridCol w:w="3035"/>
      </w:tblGrid>
      <w:tr w:rsidR="00531E67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E67" w:rsidRPr="00D26DF6" w:rsidRDefault="00531E67" w:rsidP="0045384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1E67" w:rsidRPr="00D26DF6" w:rsidRDefault="00531E67" w:rsidP="0045384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1E67" w:rsidRPr="00D26DF6" w:rsidRDefault="00531E67" w:rsidP="0045384C">
            <w:pPr>
              <w:jc w:val="both"/>
              <w:rPr>
                <w:rFonts w:ascii="Trebuchet MS" w:hAnsi="Trebuchet MS"/>
              </w:rPr>
            </w:pPr>
          </w:p>
        </w:tc>
      </w:tr>
      <w:tr w:rsidR="00531E67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E67" w:rsidRPr="00D26DF6" w:rsidRDefault="00531E67" w:rsidP="0045384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1E67" w:rsidRPr="00D26DF6" w:rsidRDefault="00531E67" w:rsidP="0045384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1E67" w:rsidRPr="00D26DF6" w:rsidRDefault="00531E67" w:rsidP="0045384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531E67" w:rsidRPr="00D26DF6" w:rsidRDefault="00531E67" w:rsidP="0045384C">
      <w:pPr>
        <w:jc w:val="both"/>
        <w:rPr>
          <w:rFonts w:ascii="Trebuchet MS" w:hAnsi="Trebuchet MS"/>
        </w:rPr>
      </w:pPr>
    </w:p>
    <w:p w:rsidR="00531E67" w:rsidRPr="00D26DF6" w:rsidRDefault="00531E67" w:rsidP="0045384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7E4812">
        <w:rPr>
          <w:rFonts w:ascii="Trebuchet MS" w:hAnsi="Trebuchet MS"/>
          <w:vertAlign w:val="superscript"/>
        </w:rPr>
        <w:t>1</w:t>
      </w:r>
      <w:r w:rsidR="007E481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acceptare),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295059" w:rsidRDefault="00531E67" w:rsidP="0045384C">
      <w:pPr>
        <w:jc w:val="both"/>
      </w:pPr>
      <w:r w:rsidRPr="00D26DF6">
        <w:rPr>
          <w:rFonts w:ascii="Trebuchet MS" w:hAnsi="Trebuchet MS"/>
        </w:rPr>
        <w:t>   </w:t>
      </w:r>
      <w:r w:rsidR="007E4812">
        <w:rPr>
          <w:rFonts w:ascii="Trebuchet MS" w:hAnsi="Trebuchet MS"/>
          <w:vertAlign w:val="superscript"/>
        </w:rPr>
        <w:t>2</w:t>
      </w:r>
      <w:r w:rsidR="007E481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 vor completa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cererii de reactivare, înregistrate la Ministerul </w:t>
      </w:r>
      <w:proofErr w:type="spellStart"/>
      <w:r w:rsidRPr="00D26DF6">
        <w:rPr>
          <w:rFonts w:ascii="Trebuchet MS" w:hAnsi="Trebuchet MS"/>
        </w:rPr>
        <w:t>Justiţiei</w:t>
      </w:r>
      <w:proofErr w:type="spellEnd"/>
      <w:r w:rsidRPr="00D26DF6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03" w:rsidRDefault="00357C03" w:rsidP="00531E67">
      <w:pPr>
        <w:spacing w:after="0" w:line="240" w:lineRule="auto"/>
      </w:pPr>
      <w:r>
        <w:separator/>
      </w:r>
    </w:p>
  </w:endnote>
  <w:endnote w:type="continuationSeparator" w:id="0">
    <w:p w:rsidR="00357C03" w:rsidRDefault="00357C03" w:rsidP="005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168377"/>
      <w:docPartObj>
        <w:docPartGallery w:val="Page Numbers (Bottom of Page)"/>
        <w:docPartUnique/>
      </w:docPartObj>
    </w:sdtPr>
    <w:sdtEndPr/>
    <w:sdtContent>
      <w:p w:rsidR="00531E67" w:rsidRDefault="00531E67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65">
          <w:rPr>
            <w:noProof/>
          </w:rPr>
          <w:t>2</w:t>
        </w:r>
        <w:r>
          <w:fldChar w:fldCharType="end"/>
        </w:r>
      </w:p>
    </w:sdtContent>
  </w:sdt>
  <w:p w:rsidR="00531E67" w:rsidRDefault="00531E6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03" w:rsidRDefault="00357C03" w:rsidP="00531E67">
      <w:pPr>
        <w:spacing w:after="0" w:line="240" w:lineRule="auto"/>
      </w:pPr>
      <w:r>
        <w:separator/>
      </w:r>
    </w:p>
  </w:footnote>
  <w:footnote w:type="continuationSeparator" w:id="0">
    <w:p w:rsidR="00357C03" w:rsidRDefault="00357C03" w:rsidP="0053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67"/>
    <w:rsid w:val="000F1C38"/>
    <w:rsid w:val="00295059"/>
    <w:rsid w:val="00306CD3"/>
    <w:rsid w:val="00312A3A"/>
    <w:rsid w:val="00357C03"/>
    <w:rsid w:val="00365A27"/>
    <w:rsid w:val="004044E9"/>
    <w:rsid w:val="0045384C"/>
    <w:rsid w:val="00531E67"/>
    <w:rsid w:val="00621AF3"/>
    <w:rsid w:val="006D7C27"/>
    <w:rsid w:val="00777B67"/>
    <w:rsid w:val="007D00DB"/>
    <w:rsid w:val="007E4812"/>
    <w:rsid w:val="0084584A"/>
    <w:rsid w:val="008C463A"/>
    <w:rsid w:val="008D0217"/>
    <w:rsid w:val="009B4031"/>
    <w:rsid w:val="009C0FBB"/>
    <w:rsid w:val="00AF30DD"/>
    <w:rsid w:val="00B5518B"/>
    <w:rsid w:val="00B75310"/>
    <w:rsid w:val="00BA5465"/>
    <w:rsid w:val="00BD3EE7"/>
    <w:rsid w:val="00CB2657"/>
    <w:rsid w:val="00CD7182"/>
    <w:rsid w:val="00D11DD6"/>
    <w:rsid w:val="00E0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4D0B-3B6E-43C8-BE61-7CEDBF64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3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1E67"/>
  </w:style>
  <w:style w:type="paragraph" w:styleId="Subsol">
    <w:name w:val="footer"/>
    <w:basedOn w:val="Normal"/>
    <w:link w:val="SubsolCaracter"/>
    <w:uiPriority w:val="99"/>
    <w:unhideWhenUsed/>
    <w:rsid w:val="0053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1E67"/>
  </w:style>
  <w:style w:type="paragraph" w:styleId="TextnBalon">
    <w:name w:val="Balloon Text"/>
    <w:basedOn w:val="Normal"/>
    <w:link w:val="TextnBalonCaracter"/>
    <w:uiPriority w:val="99"/>
    <w:semiHidden/>
    <w:unhideWhenUsed/>
    <w:rsid w:val="0036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867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16</cp:revision>
  <dcterms:created xsi:type="dcterms:W3CDTF">2019-01-25T08:31:00Z</dcterms:created>
  <dcterms:modified xsi:type="dcterms:W3CDTF">2019-03-04T13:14:00Z</dcterms:modified>
</cp:coreProperties>
</file>