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JUDECATORIA___________________________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 xml:space="preserve">SECTIA </w:t>
      </w:r>
      <w:r w:rsidRPr="00A27533">
        <w:rPr>
          <w:rFonts w:ascii="Times New Roman" w:hAnsi="Times New Roman" w:cs="Times New Roman"/>
          <w:lang w:val="ro-RO"/>
        </w:rPr>
        <w:t>CIVILA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center"/>
        <w:rPr>
          <w:rFonts w:ascii="Times New Roman" w:hAnsi="Times New Roman" w:cs="Times New Roman"/>
          <w:b/>
          <w:lang w:val="ro-RO"/>
        </w:rPr>
      </w:pPr>
      <w:r w:rsidRPr="00A27533">
        <w:rPr>
          <w:rFonts w:ascii="Times New Roman" w:hAnsi="Times New Roman" w:cs="Times New Roman"/>
          <w:b/>
          <w:lang w:val="ro-RO"/>
        </w:rPr>
        <w:t>DOMNULE</w:t>
      </w:r>
      <w:r w:rsidRPr="00A27533">
        <w:rPr>
          <w:rFonts w:ascii="Times New Roman" w:hAnsi="Times New Roman" w:cs="Times New Roman"/>
          <w:b/>
          <w:lang w:val="ro-RO"/>
        </w:rPr>
        <w:t xml:space="preserve"> </w:t>
      </w:r>
      <w:r w:rsidRPr="00A27533">
        <w:rPr>
          <w:rFonts w:ascii="Times New Roman" w:hAnsi="Times New Roman" w:cs="Times New Roman"/>
          <w:b/>
          <w:lang w:val="ro-RO"/>
        </w:rPr>
        <w:t>PRESEDINTE,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Subsemnatul/a,______________________</w:t>
      </w:r>
      <w:r>
        <w:rPr>
          <w:rFonts w:ascii="Times New Roman" w:hAnsi="Times New Roman" w:cs="Times New Roman"/>
          <w:lang w:val="ro-RO"/>
        </w:rPr>
        <w:t>_______________________</w:t>
      </w:r>
      <w:r w:rsidRPr="00A27533">
        <w:rPr>
          <w:rFonts w:ascii="Times New Roman" w:hAnsi="Times New Roman" w:cs="Times New Roman"/>
          <w:lang w:val="ro-RO"/>
        </w:rPr>
        <w:t>, identificat cu CI/BI seria_______ nr.___________________, CNP_______________</w:t>
      </w:r>
      <w:r>
        <w:rPr>
          <w:rFonts w:ascii="Times New Roman" w:hAnsi="Times New Roman" w:cs="Times New Roman"/>
          <w:lang w:val="ro-RO"/>
        </w:rPr>
        <w:t>_________</w:t>
      </w:r>
      <w:r w:rsidRPr="00A27533">
        <w:rPr>
          <w:rFonts w:ascii="Times New Roman" w:hAnsi="Times New Roman" w:cs="Times New Roman"/>
          <w:lang w:val="ro-RO"/>
        </w:rPr>
        <w:t>_________, cu domiciliul in Municipiul/Orasul/Comuna_______</w:t>
      </w:r>
      <w:r>
        <w:rPr>
          <w:rFonts w:ascii="Times New Roman" w:hAnsi="Times New Roman" w:cs="Times New Roman"/>
          <w:lang w:val="ro-RO"/>
        </w:rPr>
        <w:t>____</w:t>
      </w:r>
      <w:r w:rsidRPr="00A27533">
        <w:rPr>
          <w:rFonts w:ascii="Times New Roman" w:hAnsi="Times New Roman" w:cs="Times New Roman"/>
          <w:lang w:val="ro-RO"/>
        </w:rPr>
        <w:t>_________, Calea/Str./Ale.______________ nr._____________, bl._______________, sc._______________, et.____________,</w:t>
      </w:r>
      <w:r w:rsidRPr="00A27533">
        <w:rPr>
          <w:rFonts w:ascii="Times New Roman" w:hAnsi="Times New Roman" w:cs="Times New Roman"/>
          <w:lang w:val="ro-RO"/>
        </w:rPr>
        <w:t xml:space="preserve"> apt._____________, </w:t>
      </w:r>
      <w:r w:rsidRPr="00A27533">
        <w:rPr>
          <w:rFonts w:ascii="Times New Roman" w:hAnsi="Times New Roman" w:cs="Times New Roman"/>
          <w:lang w:val="ro-RO"/>
        </w:rPr>
        <w:t>Judet/Sector</w:t>
      </w:r>
      <w:r w:rsidRPr="00A27533">
        <w:rPr>
          <w:rFonts w:ascii="Times New Roman" w:hAnsi="Times New Roman" w:cs="Times New Roman"/>
          <w:lang w:val="ro-RO"/>
        </w:rPr>
        <w:t>______</w:t>
      </w:r>
      <w:r w:rsidRPr="00A27533">
        <w:rPr>
          <w:rFonts w:ascii="Times New Roman" w:hAnsi="Times New Roman" w:cs="Times New Roman"/>
          <w:lang w:val="ro-RO"/>
        </w:rPr>
        <w:t xml:space="preserve">__________________, cont bancar________________, in calitate de </w:t>
      </w:r>
      <w:r w:rsidRPr="00A27533">
        <w:rPr>
          <w:rFonts w:ascii="Times New Roman" w:hAnsi="Times New Roman" w:cs="Times New Roman"/>
          <w:b/>
          <w:lang w:val="ro-RO"/>
        </w:rPr>
        <w:t>petent(-a)</w:t>
      </w:r>
      <w:r w:rsidRPr="00A27533">
        <w:rPr>
          <w:rFonts w:ascii="Times New Roman" w:hAnsi="Times New Roman" w:cs="Times New Roman"/>
          <w:lang w:val="ro-RO"/>
        </w:rPr>
        <w:t xml:space="preserve">, 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 xml:space="preserve">in contradictoriu 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cu___________________________, cu sediul in__________________, Str.________________, Judet/Sector_____</w:t>
      </w:r>
      <w:r>
        <w:rPr>
          <w:rFonts w:ascii="Times New Roman" w:hAnsi="Times New Roman" w:cs="Times New Roman"/>
          <w:lang w:val="ro-RO"/>
        </w:rPr>
        <w:t xml:space="preserve">______________, fara a cunoaste </w:t>
      </w:r>
      <w:r w:rsidRPr="00A27533">
        <w:rPr>
          <w:rFonts w:ascii="Times New Roman" w:hAnsi="Times New Roman" w:cs="Times New Roman"/>
          <w:lang w:val="ro-RO"/>
        </w:rPr>
        <w:t xml:space="preserve">alte date de identificare, in calitate de </w:t>
      </w:r>
      <w:r w:rsidRPr="00A27533">
        <w:rPr>
          <w:rFonts w:ascii="Times New Roman" w:hAnsi="Times New Roman" w:cs="Times New Roman"/>
          <w:b/>
          <w:lang w:val="ro-RO"/>
        </w:rPr>
        <w:t>intimata</w:t>
      </w:r>
      <w:r w:rsidRPr="00A27533">
        <w:rPr>
          <w:rFonts w:ascii="Times New Roman" w:hAnsi="Times New Roman" w:cs="Times New Roman"/>
          <w:lang w:val="ro-RO"/>
        </w:rPr>
        <w:t>,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In temeiul prevederilor</w:t>
      </w:r>
      <w:r w:rsidRPr="00A27533">
        <w:rPr>
          <w:rFonts w:ascii="Times New Roman" w:hAnsi="Times New Roman" w:cs="Times New Roman"/>
          <w:lang w:val="ro-RO"/>
        </w:rPr>
        <w:tab/>
        <w:t>art. 31</w:t>
      </w:r>
      <w:r w:rsidRPr="00A27533">
        <w:rPr>
          <w:rFonts w:ascii="Times New Roman" w:hAnsi="Times New Roman" w:cs="Times New Roman"/>
          <w:lang w:val="ro-RO"/>
        </w:rPr>
        <w:tab/>
        <w:t>si urm din O.G. nr. 2/2001 si a</w:t>
      </w:r>
      <w:r w:rsidRPr="00A27533">
        <w:rPr>
          <w:rFonts w:ascii="Times New Roman" w:hAnsi="Times New Roman" w:cs="Times New Roman"/>
          <w:lang w:val="ro-RO"/>
        </w:rPr>
        <w:t>rt. 194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 xml:space="preserve">C. Proc. Civ., formulez </w:t>
      </w:r>
      <w:r w:rsidRPr="00A27533">
        <w:rPr>
          <w:rFonts w:ascii="Times New Roman" w:hAnsi="Times New Roman" w:cs="Times New Roman"/>
          <w:lang w:val="ro-RO"/>
        </w:rPr>
        <w:t>prezenta: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center"/>
        <w:rPr>
          <w:rFonts w:ascii="Times New Roman" w:hAnsi="Times New Roman" w:cs="Times New Roman"/>
          <w:b/>
          <w:lang w:val="ro-RO"/>
        </w:rPr>
      </w:pPr>
      <w:r w:rsidRPr="00A27533">
        <w:rPr>
          <w:rFonts w:ascii="Times New Roman" w:hAnsi="Times New Roman" w:cs="Times New Roman"/>
          <w:b/>
          <w:lang w:val="ro-RO"/>
        </w:rPr>
        <w:t>PLANGERE CONTRAVENTIONALA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 xml:space="preserve">impotriva </w:t>
      </w:r>
      <w:r w:rsidRPr="00A27533">
        <w:rPr>
          <w:rFonts w:ascii="Times New Roman" w:hAnsi="Times New Roman" w:cs="Times New Roman"/>
          <w:b/>
          <w:lang w:val="ro-RO"/>
        </w:rPr>
        <w:t xml:space="preserve">Procesului-verbal de constatare a contraventiei seria____________ nr.__________ </w:t>
      </w:r>
      <w:r w:rsidRPr="00A27533">
        <w:rPr>
          <w:rFonts w:ascii="Times New Roman" w:hAnsi="Times New Roman" w:cs="Times New Roman"/>
          <w:lang w:val="ro-RO"/>
        </w:rPr>
        <w:t xml:space="preserve">emis la data de________________ („Procesul-Verbal”), intocmit </w:t>
      </w:r>
      <w:r>
        <w:rPr>
          <w:rFonts w:ascii="Times New Roman" w:hAnsi="Times New Roman" w:cs="Times New Roman"/>
          <w:lang w:val="ro-RO"/>
        </w:rPr>
        <w:t>de catre_______________________</w:t>
      </w:r>
      <w:r w:rsidRPr="00A27533">
        <w:rPr>
          <w:rFonts w:ascii="Times New Roman" w:hAnsi="Times New Roman" w:cs="Times New Roman"/>
          <w:lang w:val="ro-RO"/>
        </w:rPr>
        <w:t xml:space="preserve"> din cadrul____________________________, prin care s-a dispus sanctionar</w:t>
      </w:r>
      <w:r>
        <w:rPr>
          <w:rFonts w:ascii="Times New Roman" w:hAnsi="Times New Roman" w:cs="Times New Roman"/>
          <w:lang w:val="ro-RO"/>
        </w:rPr>
        <w:t xml:space="preserve">ea subsemnatului(-ei) cu amenda </w:t>
      </w:r>
      <w:r w:rsidRPr="00A27533">
        <w:rPr>
          <w:rFonts w:ascii="Times New Roman" w:hAnsi="Times New Roman" w:cs="Times New Roman"/>
          <w:lang w:val="ro-RO"/>
        </w:rPr>
        <w:t>in cuantum de_________________ Lei si sanctiunea compl</w:t>
      </w:r>
      <w:r>
        <w:rPr>
          <w:rFonts w:ascii="Times New Roman" w:hAnsi="Times New Roman" w:cs="Times New Roman"/>
          <w:lang w:val="ro-RO"/>
        </w:rPr>
        <w:t xml:space="preserve">ementara__________________(daca </w:t>
      </w:r>
      <w:r w:rsidRPr="00A27533">
        <w:rPr>
          <w:rFonts w:ascii="Times New Roman" w:hAnsi="Times New Roman" w:cs="Times New Roman"/>
          <w:lang w:val="ro-RO"/>
        </w:rPr>
        <w:t>este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cazul), solicitandu-va ca, prin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hotararea pe care o veti pronunta in prezenta cauza, sa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dispuneti:</w:t>
      </w:r>
    </w:p>
    <w:p w:rsidR="00A27533" w:rsidRDefault="00A27533" w:rsidP="00A275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constatarea nulitatii absolute a Procesului-Verbal de contraventie, cu consecinta obligarii intimatei la restituirea sumei achitate cu titlu de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amenda si a restituirii oricaror bunuri confiscate in starea in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care acestea au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 xml:space="preserve">fost la </w:t>
      </w:r>
      <w:r>
        <w:rPr>
          <w:rFonts w:ascii="Times New Roman" w:hAnsi="Times New Roman" w:cs="Times New Roman"/>
          <w:lang w:val="ro-RO"/>
        </w:rPr>
        <w:t xml:space="preserve">momentul confiscarii (daca este </w:t>
      </w:r>
      <w:r w:rsidRPr="00A27533">
        <w:rPr>
          <w:rFonts w:ascii="Times New Roman" w:hAnsi="Times New Roman" w:cs="Times New Roman"/>
          <w:lang w:val="ro-RO"/>
        </w:rPr>
        <w:t>cazul),</w:t>
      </w:r>
    </w:p>
    <w:p w:rsidR="00A27533" w:rsidRPr="00A27533" w:rsidRDefault="00A27533" w:rsidP="00A275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obligarea intimatei la suportarea tuturor cheltui</w:t>
      </w:r>
      <w:r>
        <w:rPr>
          <w:rFonts w:ascii="Times New Roman" w:hAnsi="Times New Roman" w:cs="Times New Roman"/>
          <w:lang w:val="ro-RO"/>
        </w:rPr>
        <w:t xml:space="preserve">elilor </w:t>
      </w:r>
      <w:r w:rsidRPr="00A27533">
        <w:rPr>
          <w:rFonts w:ascii="Times New Roman" w:hAnsi="Times New Roman" w:cs="Times New Roman"/>
          <w:lang w:val="ro-RO"/>
        </w:rPr>
        <w:t>de judecata angajate de subsemnatul(-a) in cadrul prezentului litigiu.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In considerarea</w:t>
      </w:r>
      <w:r w:rsidRPr="00A27533">
        <w:rPr>
          <w:rFonts w:ascii="Times New Roman" w:hAnsi="Times New Roman" w:cs="Times New Roman"/>
          <w:lang w:val="ro-RO"/>
        </w:rPr>
        <w:tab/>
        <w:t xml:space="preserve">urmatoarelor </w:t>
      </w:r>
    </w:p>
    <w:p w:rsidR="00A27533" w:rsidRPr="00A27533" w:rsidRDefault="00A27533" w:rsidP="00A27533">
      <w:pPr>
        <w:jc w:val="center"/>
        <w:rPr>
          <w:rFonts w:ascii="Times New Roman" w:hAnsi="Times New Roman" w:cs="Times New Roman"/>
          <w:b/>
          <w:lang w:val="ro-RO"/>
        </w:rPr>
      </w:pPr>
      <w:r w:rsidRPr="00A27533">
        <w:rPr>
          <w:rFonts w:ascii="Times New Roman" w:hAnsi="Times New Roman" w:cs="Times New Roman"/>
          <w:b/>
          <w:lang w:val="ro-RO"/>
        </w:rPr>
        <w:t>MOTIVE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both"/>
        <w:rPr>
          <w:rFonts w:ascii="Times New Roman" w:hAnsi="Times New Roman" w:cs="Times New Roman"/>
          <w:b/>
          <w:lang w:val="ro-RO"/>
        </w:rPr>
      </w:pPr>
      <w:r w:rsidRPr="00A27533">
        <w:rPr>
          <w:rFonts w:ascii="Times New Roman" w:hAnsi="Times New Roman" w:cs="Times New Roman"/>
          <w:b/>
          <w:lang w:val="ro-RO"/>
        </w:rPr>
        <w:t>I. SITUATIA DE FAPT (descriere sumara)</w:t>
      </w:r>
    </w:p>
    <w:p w:rsidR="00A27533" w:rsidRPr="00A27533" w:rsidRDefault="00A27533" w:rsidP="00A2753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In fapt, </w:t>
      </w:r>
      <w:r w:rsidRPr="00A27533">
        <w:rPr>
          <w:rFonts w:ascii="Times New Roman" w:hAnsi="Times New Roman" w:cs="Times New Roman"/>
          <w:lang w:val="ro-RO"/>
        </w:rPr>
        <w:t>_____________________________________________________________________________________</w:t>
      </w:r>
      <w:r w:rsidRPr="00A27533">
        <w:rPr>
          <w:rFonts w:ascii="Times New Roman" w:hAnsi="Times New Roman" w:cs="Times New Roman"/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both"/>
        <w:rPr>
          <w:rFonts w:ascii="Times New Roman" w:hAnsi="Times New Roman" w:cs="Times New Roman"/>
          <w:b/>
          <w:lang w:val="ro-RO"/>
        </w:rPr>
      </w:pPr>
      <w:r w:rsidRPr="00A27533">
        <w:rPr>
          <w:rFonts w:ascii="Times New Roman" w:hAnsi="Times New Roman" w:cs="Times New Roman"/>
          <w:b/>
          <w:lang w:val="ro-RO"/>
        </w:rPr>
        <w:t>II. MOTIVARE IN</w:t>
      </w:r>
      <w:r w:rsidRPr="00A27533">
        <w:rPr>
          <w:rFonts w:ascii="Times New Roman" w:hAnsi="Times New Roman" w:cs="Times New Roman"/>
          <w:b/>
          <w:lang w:val="ro-RO"/>
        </w:rPr>
        <w:t xml:space="preserve"> </w:t>
      </w:r>
      <w:r w:rsidRPr="00A27533">
        <w:rPr>
          <w:rFonts w:ascii="Times New Roman" w:hAnsi="Times New Roman" w:cs="Times New Roman"/>
          <w:b/>
          <w:lang w:val="ro-RO"/>
        </w:rPr>
        <w:t>DREPT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1. Nulitatea absoluta a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Procesului-Verbal ca urmare a declararii neconstitutionalitatii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prevederilor art. 28 din OUG nr. 1/1999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privind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regimul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starii de asediu si regimul starii de urgenta si a OUG nr. 34/2020 de modificare a OUG nr. 1/1999 privind regimul starii de asediu si regimul starii de</w:t>
      </w:r>
      <w:r w:rsidRPr="00A27533">
        <w:rPr>
          <w:rFonts w:ascii="Times New Roman" w:hAnsi="Times New Roman" w:cs="Times New Roman"/>
          <w:lang w:val="ro-RO"/>
        </w:rPr>
        <w:tab/>
        <w:t>urgenta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Invederam Onoratei Instante faptul ca, urmare a</w:t>
      </w:r>
      <w:r w:rsidRPr="00A27533">
        <w:rPr>
          <w:rFonts w:ascii="Times New Roman" w:hAnsi="Times New Roman" w:cs="Times New Roman"/>
          <w:lang w:val="ro-RO"/>
        </w:rPr>
        <w:tab/>
        <w:t>sesizarii Curtii Constitutionale de catre Avocatul Poporului cu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exceptia de neconstitutionalitat</w:t>
      </w:r>
      <w:r>
        <w:rPr>
          <w:rFonts w:ascii="Times New Roman" w:hAnsi="Times New Roman" w:cs="Times New Roman"/>
          <w:lang w:val="ro-RO"/>
        </w:rPr>
        <w:t>e a art. 9, art. 14 lit. c), e)</w:t>
      </w:r>
      <w:r w:rsidRPr="00A27533">
        <w:rPr>
          <w:rFonts w:ascii="Times New Roman" w:hAnsi="Times New Roman" w:cs="Times New Roman"/>
          <w:lang w:val="ro-RO"/>
        </w:rPr>
        <w:t>– f) si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art. 28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din OUG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nr. 1/1999 privind regimul starii de asediu si regimul s</w:t>
      </w:r>
      <w:r>
        <w:rPr>
          <w:rFonts w:ascii="Times New Roman" w:hAnsi="Times New Roman" w:cs="Times New Roman"/>
          <w:lang w:val="ro-RO"/>
        </w:rPr>
        <w:t xml:space="preserve">tarii de urgenta si, respectiv, </w:t>
      </w:r>
      <w:r w:rsidRPr="00A27533">
        <w:rPr>
          <w:rFonts w:ascii="Times New Roman" w:hAnsi="Times New Roman" w:cs="Times New Roman"/>
          <w:lang w:val="ro-RO"/>
        </w:rPr>
        <w:t>a OUG nr. 34/2020 pentru modificarea si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completarea OUG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nr. 1/1999 privind regimul starii de asediu si regimul starii de urgenta in ansamblul sau, prin Decizia pronuntata la data de 06.05.2020 in dosarul 552D/2020, Curtea s-a pronuntat in sensul admiterii exceptiei de neconstitutionalitate a urmatoarelor texte</w:t>
      </w:r>
      <w:r w:rsidRPr="00A27533">
        <w:rPr>
          <w:rFonts w:ascii="Times New Roman" w:hAnsi="Times New Roman" w:cs="Times New Roman"/>
          <w:lang w:val="ro-RO"/>
        </w:rPr>
        <w:tab/>
        <w:t>de lege: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i. art.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28 din Ordonanta de urgenta a Guvernului nr. 1/1999 privind regimul starii de asediu si regimul starii de urgenta;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ii. OUG</w:t>
      </w:r>
      <w:r w:rsidRPr="00A27533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nr. 34/2020 de modificare a OUG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nr. 1/1999 privind regimul starii de asediu si regimul starii de urgenta, in ansamblul sau.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lastRenderedPageBreak/>
        <w:t>Dupa cum se poate lesne observa din parcurgerea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Procesului-Verbal, art. 28 din OUG nr. 1/1999, reprezinta chiar textul de lege in virtutea caruia Procesul-Verbal a fost intocmit si prin care subsemnatului(-ei) mi-a fost aplicata sanctiunea</w:t>
      </w:r>
      <w:r w:rsidRPr="00A27533">
        <w:rPr>
          <w:rFonts w:ascii="Times New Roman" w:hAnsi="Times New Roman" w:cs="Times New Roman"/>
          <w:lang w:val="ro-RO"/>
        </w:rPr>
        <w:tab/>
        <w:t>contraventionala contestata.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Declararea textului de lege mai</w:t>
      </w:r>
      <w:r w:rsidRPr="00A27533">
        <w:rPr>
          <w:rFonts w:ascii="Times New Roman" w:hAnsi="Times New Roman" w:cs="Times New Roman"/>
          <w:lang w:val="ro-RO"/>
        </w:rPr>
        <w:tab/>
        <w:t>sus mentionat ca fiind neconstitutional se traduce prin inexistenta acestuia in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ordinea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juridica interna si, ca</w:t>
      </w:r>
      <w:r w:rsidRPr="00A27533">
        <w:rPr>
          <w:rFonts w:ascii="Times New Roman" w:hAnsi="Times New Roman" w:cs="Times New Roman"/>
          <w:lang w:val="ro-RO"/>
        </w:rPr>
        <w:tab/>
        <w:t>atare, a nereglementarii faptei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retinute prin Procesul-Verbal ca fiind contraventie.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Ca atare, in lipsa existentei unui text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de lege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care sa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reglementeze contraventia insasi, precum si regimul sanctionator aplicabil, Procesului-Verbal ii lipsesc elementele sale esentiale, si,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ca atare, devine nul absolut.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Fac mentiunea ca, prin raportare la dispozitiile art. 147 alin. (4) din Constitutia Romaniei, Decizia Curtii Constitutionale la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care am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facut trimitere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mai sus este general obligatorie si produce efecte pentru viitor de la data publicarii acesteia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in Monitorul Oficial, subsemnatul(-a) putandu-ma prevala de continutul acesteia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in prezenta cauza, in vederea obtinerii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unei solutii de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constatare a nulitatii absolute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a Procesului-Verbal.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*******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In probarea celor sustinute, solicit inc</w:t>
      </w:r>
      <w:r>
        <w:rPr>
          <w:rFonts w:ascii="Times New Roman" w:hAnsi="Times New Roman" w:cs="Times New Roman"/>
          <w:lang w:val="ro-RO"/>
        </w:rPr>
        <w:t xml:space="preserve">uviintarea administrarii probei </w:t>
      </w:r>
      <w:r w:rsidRPr="00A27533">
        <w:rPr>
          <w:rFonts w:ascii="Times New Roman" w:hAnsi="Times New Roman" w:cs="Times New Roman"/>
          <w:lang w:val="ro-RO"/>
        </w:rPr>
        <w:t>cu inscrisuri.</w:t>
      </w:r>
      <w:r w:rsidRPr="00A27533">
        <w:rPr>
          <w:rFonts w:ascii="Times New Roman" w:hAnsi="Times New Roman" w:cs="Times New Roman"/>
          <w:lang w:val="ro-RO"/>
        </w:rPr>
        <w:tab/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In temeiul dispozitiilor art. 223 alin. (3) Cod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Procedura Civila solicit judecarea prezentei cauze si in lipsa partilor.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Depun prezenta plangere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contraventionala, in 2 (doua) exemplare, insotita de urmatoarele inscrisuri: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- Fotocopie conforma cu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originalul a Procesului-Verbal;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- Fotocopie conforma cu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originalul a C.I./B.I. a subsemnatului (-ei);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- Dovada achitarii taxei judiciare de timbru in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cuantum</w:t>
      </w:r>
      <w:r>
        <w:rPr>
          <w:rFonts w:ascii="Times New Roman" w:hAnsi="Times New Roman" w:cs="Times New Roman"/>
          <w:lang w:val="ro-RO"/>
        </w:rPr>
        <w:t xml:space="preserve"> </w:t>
      </w:r>
      <w:r w:rsidRPr="00A27533">
        <w:rPr>
          <w:rFonts w:ascii="Times New Roman" w:hAnsi="Times New Roman" w:cs="Times New Roman"/>
          <w:lang w:val="ro-RO"/>
        </w:rPr>
        <w:t>de 20 de Lei.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Numele:______________________</w:t>
      </w: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r w:rsidRPr="00A27533">
        <w:rPr>
          <w:rFonts w:ascii="Times New Roman" w:hAnsi="Times New Roman" w:cs="Times New Roman"/>
          <w:lang w:val="ro-RO"/>
        </w:rPr>
        <w:t>Semnatura:______________________</w:t>
      </w:r>
    </w:p>
    <w:p w:rsid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</w:p>
    <w:p w:rsidR="00836482" w:rsidRPr="00A27533" w:rsidRDefault="00A27533" w:rsidP="00A27533">
      <w:pPr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A27533">
        <w:rPr>
          <w:rFonts w:ascii="Times New Roman" w:hAnsi="Times New Roman" w:cs="Times New Roman"/>
          <w:lang w:val="ro-RO"/>
        </w:rPr>
        <w:t>DOMNULUI PRESEDINTE AL JUDECATORIEI__________________________</w:t>
      </w:r>
    </w:p>
    <w:sectPr w:rsidR="00836482" w:rsidRPr="00A2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0354"/>
    <w:multiLevelType w:val="hybridMultilevel"/>
    <w:tmpl w:val="ADE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E6"/>
    <w:rsid w:val="00836482"/>
    <w:rsid w:val="00A27533"/>
    <w:rsid w:val="00A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98A0"/>
  <w15:chartTrackingRefBased/>
  <w15:docId w15:val="{9EE93759-07B4-4971-A229-FA8C852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Preda</dc:creator>
  <cp:keywords/>
  <dc:description/>
  <cp:lastModifiedBy>Florentina Preda</cp:lastModifiedBy>
  <cp:revision>2</cp:revision>
  <dcterms:created xsi:type="dcterms:W3CDTF">2020-05-08T21:18:00Z</dcterms:created>
  <dcterms:modified xsi:type="dcterms:W3CDTF">2020-05-08T21:30:00Z</dcterms:modified>
</cp:coreProperties>
</file>